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DC" w:rsidRPr="005B0A12" w:rsidRDefault="008238DC" w:rsidP="008238DC">
      <w:pPr>
        <w:spacing w:after="0" w:line="240" w:lineRule="auto"/>
        <w:ind w:right="-1"/>
        <w:jc w:val="center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5B0A12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8DC" w:rsidRPr="005B0A12" w:rsidRDefault="008238DC" w:rsidP="008238DC">
      <w:pPr>
        <w:keepNext/>
        <w:spacing w:before="120" w:after="60" w:line="360" w:lineRule="auto"/>
        <w:ind w:right="-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 w:eastAsia="ru-RU"/>
        </w:rPr>
      </w:pPr>
      <w:r w:rsidRPr="005B0A12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 w:eastAsia="ru-RU"/>
        </w:rPr>
        <w:t>Україна</w:t>
      </w:r>
    </w:p>
    <w:p w:rsidR="008238DC" w:rsidRPr="005B0A12" w:rsidRDefault="008238DC" w:rsidP="008238DC">
      <w:pPr>
        <w:keepNext/>
        <w:spacing w:before="120" w:after="60" w:line="240" w:lineRule="auto"/>
        <w:ind w:right="-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 w:eastAsia="ru-RU"/>
        </w:rPr>
      </w:pPr>
      <w:r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8238DC" w:rsidRPr="005B0A12" w:rsidRDefault="008238DC" w:rsidP="008238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8238DC" w:rsidRPr="005B0A12" w:rsidRDefault="008238DC" w:rsidP="008238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8238DC" w:rsidRPr="005B0A12" w:rsidRDefault="008238DC" w:rsidP="008238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(п’ятдесят друг</w:t>
      </w:r>
      <w:r w:rsidR="005C3110"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а</w:t>
      </w:r>
      <w:r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 xml:space="preserve"> сесії  VІІ  скликання)</w:t>
      </w:r>
    </w:p>
    <w:p w:rsidR="008238DC" w:rsidRPr="005B0A12" w:rsidRDefault="008238DC" w:rsidP="008238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8238DC" w:rsidRPr="005B0A12" w:rsidRDefault="008238DC" w:rsidP="008238D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5B0A12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8238DC" w:rsidRPr="005B0A12" w:rsidRDefault="008238DC" w:rsidP="008238D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8238DC" w:rsidRPr="005B0A12" w:rsidRDefault="00FD7F6F" w:rsidP="008238DC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29</w:t>
      </w:r>
      <w:r w:rsidR="008238DC" w:rsidRPr="005B0A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жовтня</w:t>
      </w:r>
      <w:r w:rsidR="008238DC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</w:t>
      </w:r>
      <w:r w:rsidR="008238DC"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238DC"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238DC"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238DC"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238DC"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238DC"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238DC" w:rsidRPr="005B0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238DC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238DC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950</w:t>
      </w:r>
      <w:r w:rsidR="008238DC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238DC" w:rsidRPr="005B0A12" w:rsidRDefault="008238DC" w:rsidP="008238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B0A12" w:rsidRPr="005B0A12" w:rsidRDefault="008238DC" w:rsidP="00823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затвердження Порядку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складання, </w:t>
      </w:r>
    </w:p>
    <w:p w:rsidR="005B0A12" w:rsidRPr="005B0A12" w:rsidRDefault="008238DC" w:rsidP="00823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затвердження та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контролю виконання </w:t>
      </w:r>
    </w:p>
    <w:p w:rsidR="005B0A12" w:rsidRPr="005B0A12" w:rsidRDefault="008238DC" w:rsidP="00823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фінансових 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планів 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комунальних </w:t>
      </w:r>
    </w:p>
    <w:p w:rsidR="005B0A12" w:rsidRPr="005B0A12" w:rsidRDefault="008238DC" w:rsidP="00823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підприємств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Новгород-Сіверської  </w:t>
      </w:r>
    </w:p>
    <w:p w:rsidR="008238DC" w:rsidRPr="005B0A12" w:rsidRDefault="008238DC" w:rsidP="00823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міської</w:t>
      </w:r>
      <w:r w:rsidR="005B0A12"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B0A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 </w:t>
      </w:r>
    </w:p>
    <w:p w:rsidR="008238DC" w:rsidRPr="005B0A12" w:rsidRDefault="008238DC" w:rsidP="008238DC">
      <w:pPr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38DC" w:rsidRPr="005B0A12" w:rsidRDefault="008238DC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A1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статей </w:t>
      </w:r>
      <w:r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 ст. 75, 78 Господарського кодексу України, з метою вдосконалення системи фінансового планування, підвищення ефективності роботи комунальних підприємств</w:t>
      </w:r>
      <w:r w:rsidRPr="005B0A12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26 Закону України </w:t>
      </w:r>
      <w:r w:rsidR="005B0A12" w:rsidRPr="005B0A1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5B0A1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міська рада ВИРІШИЛА:</w:t>
      </w:r>
    </w:p>
    <w:p w:rsidR="005B0A12" w:rsidRPr="005B0A12" w:rsidRDefault="005B0A12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756DC" w:rsidRPr="005B0A12" w:rsidRDefault="005B0A12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9756DC"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Затвердити Порядок складання, затвердження та контролю виконання</w:t>
      </w:r>
      <w:r w:rsidR="00222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фінансових планів </w:t>
      </w:r>
      <w:r w:rsidR="009756DC"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комунальних підприємств Новгород-Сіверської міської ради </w:t>
      </w:r>
      <w:r w:rsidR="005C3110"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(далі – Порядок), що додається.</w:t>
      </w:r>
    </w:p>
    <w:p w:rsidR="009756DC" w:rsidRPr="005B0A12" w:rsidRDefault="005B0A12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9756DC"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Керівникам комунальних підприємств Новгород-Сіверської міської ради забезпечити своєчасне складання, подання на розгляд та затвердження річних фінансових планів і звітності про їх стан  виконання згідно з Порядком.</w:t>
      </w:r>
    </w:p>
    <w:p w:rsidR="009756DC" w:rsidRPr="005B0A12" w:rsidRDefault="005B0A12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 </w:t>
      </w:r>
      <w:r w:rsidR="009756DC"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Відділу економіки Новгород-Сіверської  міської ради забезпечити щоквартальне проведення аналізу стану виконання фінансових планів комунальних підприємств та інформування депутатів  про його результати.</w:t>
      </w:r>
    </w:p>
    <w:p w:rsidR="005D401B" w:rsidRPr="00B5555C" w:rsidRDefault="005D401B" w:rsidP="005D401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6F126C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Відповідальність за виконання рішення покласти на заступника міського голови з питань діяльності виконавчих органів міської ради Могильного О.О.</w:t>
      </w:r>
    </w:p>
    <w:p w:rsidR="005B0A12" w:rsidRPr="005B0A12" w:rsidRDefault="005B0A12" w:rsidP="005B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B0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5. </w:t>
      </w:r>
      <w:r w:rsidRPr="005B0A12">
        <w:rPr>
          <w:rStyle w:val="2"/>
          <w:rFonts w:ascii="Times New Roman" w:hAnsi="Times New Roman"/>
          <w:color w:val="000000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B0A12" w:rsidRPr="005B0A12" w:rsidRDefault="005B0A12" w:rsidP="005B0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0A12" w:rsidRPr="005B0A12" w:rsidRDefault="005B0A12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38DC" w:rsidRPr="005B0A12" w:rsidRDefault="008238DC" w:rsidP="005B0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</w:t>
      </w:r>
      <w:r w:rsidR="005B0A12"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5B0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 Бондаренко</w:t>
      </w:r>
    </w:p>
    <w:p w:rsidR="00DB6BDC" w:rsidRDefault="00DB6BDC" w:rsidP="005B0A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DB6BDC" w:rsidSect="005B0A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4CB8"/>
    <w:rsid w:val="00014CB8"/>
    <w:rsid w:val="00017049"/>
    <w:rsid w:val="000B11BB"/>
    <w:rsid w:val="00147BCC"/>
    <w:rsid w:val="002138A5"/>
    <w:rsid w:val="00222AE9"/>
    <w:rsid w:val="005B0A12"/>
    <w:rsid w:val="005C3110"/>
    <w:rsid w:val="005D401B"/>
    <w:rsid w:val="00640333"/>
    <w:rsid w:val="008238DC"/>
    <w:rsid w:val="008314FE"/>
    <w:rsid w:val="00836F6B"/>
    <w:rsid w:val="00854DF1"/>
    <w:rsid w:val="00943FE8"/>
    <w:rsid w:val="009756DC"/>
    <w:rsid w:val="00A4313A"/>
    <w:rsid w:val="00B75291"/>
    <w:rsid w:val="00CB7B9C"/>
    <w:rsid w:val="00D1173D"/>
    <w:rsid w:val="00DB6BDC"/>
    <w:rsid w:val="00E2146D"/>
    <w:rsid w:val="00EC2878"/>
    <w:rsid w:val="00FD7F6F"/>
    <w:rsid w:val="00FF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4CB8"/>
  </w:style>
  <w:style w:type="paragraph" w:customStyle="1" w:styleId="msonormal0">
    <w:name w:val="msonormal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CB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14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4C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B8"/>
    <w:rPr>
      <w:color w:val="800080"/>
      <w:u w:val="single"/>
    </w:rPr>
  </w:style>
  <w:style w:type="paragraph" w:styleId="a9">
    <w:name w:val="No Spacing"/>
    <w:uiPriority w:val="1"/>
    <w:qFormat/>
    <w:rsid w:val="008238D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7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56D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5B0A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0A12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15</cp:revision>
  <cp:lastPrinted>2019-10-29T08:18:00Z</cp:lastPrinted>
  <dcterms:created xsi:type="dcterms:W3CDTF">2019-10-25T13:42:00Z</dcterms:created>
  <dcterms:modified xsi:type="dcterms:W3CDTF">2019-10-31T15:49:00Z</dcterms:modified>
</cp:coreProperties>
</file>